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3" w:rsidRPr="00B560F3" w:rsidRDefault="00B560F3" w:rsidP="00B560F3">
      <w:pPr>
        <w:pStyle w:val="Web"/>
        <w:rPr>
          <w:b/>
          <w:i/>
          <w:sz w:val="32"/>
          <w:szCs w:val="32"/>
        </w:rPr>
      </w:pPr>
      <w:r w:rsidRPr="00B560F3">
        <w:rPr>
          <w:b/>
          <w:i/>
          <w:sz w:val="32"/>
          <w:szCs w:val="32"/>
        </w:rPr>
        <w:t> 番茄蝦仁</w:t>
      </w:r>
      <w:r w:rsidRPr="00B560F3">
        <w:rPr>
          <w:rFonts w:hint="eastAsia"/>
          <w:b/>
          <w:i/>
          <w:sz w:val="32"/>
          <w:szCs w:val="32"/>
        </w:rPr>
        <w:t>--</w:t>
      </w:r>
      <w:r w:rsidRPr="00B560F3">
        <w:rPr>
          <w:b/>
          <w:i/>
          <w:sz w:val="32"/>
          <w:szCs w:val="32"/>
        </w:rPr>
        <w:t>詹姆士</w:t>
      </w:r>
      <w:r w:rsidR="00265380">
        <w:rPr>
          <w:rFonts w:hint="eastAsia"/>
          <w:b/>
          <w:i/>
          <w:sz w:val="32"/>
          <w:szCs w:val="32"/>
        </w:rPr>
        <w:t xml:space="preserve"> (5/15)</w:t>
      </w:r>
    </w:p>
    <w:p w:rsidR="00B560F3" w:rsidRDefault="00B560F3" w:rsidP="00265380">
      <w:pPr>
        <w:pStyle w:val="Web"/>
        <w:ind w:left="721" w:hangingChars="300" w:hanging="721"/>
      </w:pPr>
      <w:r w:rsidRPr="00265380">
        <w:rPr>
          <w:b/>
        </w:rPr>
        <w:t>食材</w:t>
      </w:r>
      <w:r>
        <w:t>：草蝦仁30隻、牛番茄2顆(去皮切塊)、蒜末1大碗、洋蔥丁1碗、番茄醬2碗、辣味橄欖油、EV橄欖油、莫札瑞拉起司2個、九層塔1碗、活酵母法國麵包8個、雞湯1小碗</w:t>
      </w:r>
    </w:p>
    <w:p w:rsidR="00B560F3" w:rsidRDefault="00B560F3" w:rsidP="00B560F3">
      <w:pPr>
        <w:pStyle w:val="Web"/>
      </w:pPr>
      <w:r w:rsidRPr="00265380">
        <w:rPr>
          <w:b/>
        </w:rPr>
        <w:t>調味料</w:t>
      </w:r>
      <w:r>
        <w:t>：海鹽、研磨黑胡椒、乾燥奧立岡葉</w:t>
      </w:r>
    </w:p>
    <w:p w:rsidR="00B560F3" w:rsidRDefault="00B560F3" w:rsidP="00B560F3">
      <w:pPr>
        <w:pStyle w:val="Web"/>
      </w:pPr>
      <w:r w:rsidRPr="00265380">
        <w:rPr>
          <w:b/>
        </w:rPr>
        <w:t>做法</w:t>
      </w:r>
      <w:r>
        <w:t>：</w:t>
      </w:r>
    </w:p>
    <w:p w:rsidR="00B560F3" w:rsidRDefault="00B560F3" w:rsidP="00B560F3">
      <w:pPr>
        <w:pStyle w:val="Web"/>
        <w:numPr>
          <w:ilvl w:val="0"/>
          <w:numId w:val="1"/>
        </w:numPr>
      </w:pPr>
      <w:r>
        <w:t>起150℃</w:t>
      </w:r>
      <w:r w:rsidR="006D31A5">
        <w:t>烤箱，放入整顆法國麵包烤香</w:t>
      </w:r>
    </w:p>
    <w:p w:rsidR="00B560F3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t>取草蝦仁，去腸泥後開背呈蝴蝶狀，灑上海鹽、黑胡椒醃漬一下</w:t>
      </w:r>
    </w:p>
    <w:p w:rsidR="006D31A5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t>起鍋，倒入</w:t>
      </w:r>
      <w:r>
        <w:rPr>
          <w:rFonts w:hint="eastAsia"/>
        </w:rPr>
        <w:t>大量的</w:t>
      </w:r>
      <w:r>
        <w:t>EV橄欖油</w:t>
      </w:r>
      <w:r>
        <w:rPr>
          <w:rFonts w:hint="eastAsia"/>
        </w:rPr>
        <w:t>和適量的</w:t>
      </w:r>
      <w:r>
        <w:t>辣味橄欖油，</w:t>
      </w:r>
      <w:r>
        <w:rPr>
          <w:rFonts w:hint="eastAsia"/>
        </w:rPr>
        <w:t>爆</w:t>
      </w:r>
      <w:r>
        <w:t>香蒜末</w:t>
      </w:r>
      <w:r>
        <w:rPr>
          <w:rFonts w:hint="eastAsia"/>
        </w:rPr>
        <w:t>呈金黃色</w:t>
      </w:r>
    </w:p>
    <w:p w:rsidR="006D31A5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加入少許的海鹽</w:t>
      </w:r>
    </w:p>
    <w:p w:rsidR="006D31A5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加入洋蔥丁、</w:t>
      </w:r>
      <w:r>
        <w:t>番茄</w:t>
      </w:r>
      <w:r>
        <w:rPr>
          <w:rFonts w:hint="eastAsia"/>
        </w:rPr>
        <w:t>塊拌炒</w:t>
      </w:r>
    </w:p>
    <w:p w:rsidR="006D31A5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加少許的ketchup</w:t>
      </w:r>
    </w:p>
    <w:p w:rsidR="00265380" w:rsidRDefault="00265380" w:rsidP="00B560F3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加少許的高湯</w:t>
      </w:r>
    </w:p>
    <w:p w:rsidR="006D31A5" w:rsidRDefault="006D31A5" w:rsidP="00B560F3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加入醃過的蝦仁拌炒</w:t>
      </w:r>
    </w:p>
    <w:p w:rsidR="006D31A5" w:rsidRDefault="006D31A5" w:rsidP="00B560F3">
      <w:pPr>
        <w:pStyle w:val="Web"/>
        <w:numPr>
          <w:ilvl w:val="0"/>
          <w:numId w:val="1"/>
        </w:numPr>
      </w:pPr>
      <w:r>
        <w:rPr>
          <w:rFonts w:hint="eastAsia"/>
        </w:rPr>
        <w:t>起鍋前加入</w:t>
      </w:r>
      <w:r>
        <w:t>九層塔</w:t>
      </w:r>
      <w:r>
        <w:rPr>
          <w:rFonts w:hint="eastAsia"/>
        </w:rPr>
        <w:t>、</w:t>
      </w:r>
      <w:r w:rsidR="00265380">
        <w:t>莫札瑞拉起司</w:t>
      </w:r>
      <w:r w:rsidR="00265380">
        <w:rPr>
          <w:rFonts w:hint="eastAsia"/>
        </w:rPr>
        <w:t>(</w:t>
      </w:r>
      <w:r>
        <w:rPr>
          <w:rFonts w:hint="eastAsia"/>
        </w:rPr>
        <w:t>moz</w:t>
      </w:r>
      <w:r w:rsidR="00265380">
        <w:rPr>
          <w:rFonts w:hint="eastAsia"/>
        </w:rPr>
        <w:t>z</w:t>
      </w:r>
      <w:r>
        <w:rPr>
          <w:rFonts w:hint="eastAsia"/>
        </w:rPr>
        <w:t>a</w:t>
      </w:r>
      <w:r w:rsidR="00265380">
        <w:rPr>
          <w:rFonts w:hint="eastAsia"/>
        </w:rPr>
        <w:t>rella cheese)，即可盛盤</w:t>
      </w:r>
    </w:p>
    <w:sectPr w:rsidR="006D31A5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F7" w:rsidRDefault="00DD6CF7" w:rsidP="006D31A5">
      <w:r>
        <w:separator/>
      </w:r>
    </w:p>
  </w:endnote>
  <w:endnote w:type="continuationSeparator" w:id="1">
    <w:p w:rsidR="00DD6CF7" w:rsidRDefault="00DD6CF7" w:rsidP="006D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F7" w:rsidRDefault="00DD6CF7" w:rsidP="006D31A5">
      <w:r>
        <w:separator/>
      </w:r>
    </w:p>
  </w:footnote>
  <w:footnote w:type="continuationSeparator" w:id="1">
    <w:p w:rsidR="00DD6CF7" w:rsidRDefault="00DD6CF7" w:rsidP="006D3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67D"/>
    <w:multiLevelType w:val="hybridMultilevel"/>
    <w:tmpl w:val="5EA691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0F3"/>
    <w:rsid w:val="00265380"/>
    <w:rsid w:val="006D31A5"/>
    <w:rsid w:val="009F55E7"/>
    <w:rsid w:val="00B560F3"/>
    <w:rsid w:val="00CE61D2"/>
    <w:rsid w:val="00DD6CF7"/>
    <w:rsid w:val="00D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60F3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31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31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95F4-5DAF-4F6B-974E-E0C632D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2009-05-16T12:37:00Z</dcterms:created>
  <dcterms:modified xsi:type="dcterms:W3CDTF">2009-05-20T02:17:00Z</dcterms:modified>
</cp:coreProperties>
</file>